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BF9" w:rsidRPr="00825BF9" w:rsidRDefault="00825BF9" w:rsidP="00825BF9">
      <w:pPr>
        <w:jc w:val="center"/>
        <w:rPr>
          <w:rFonts w:ascii="Tahoma" w:hAnsi="Tahoma"/>
          <w:sz w:val="28"/>
        </w:rPr>
      </w:pPr>
      <w:r>
        <w:rPr>
          <w:rFonts w:ascii="Tahoma" w:hAnsi="Tahoma"/>
          <w:sz w:val="28"/>
          <w:u w:val="single"/>
        </w:rPr>
        <w:t>TALKING PAPER</w:t>
      </w:r>
    </w:p>
    <w:p w:rsidR="00BF29C7" w:rsidRDefault="00C32299">
      <w:pPr>
        <w:rPr>
          <w:rFonts w:ascii="Tahoma" w:hAnsi="Tahoma"/>
          <w:sz w:val="28"/>
        </w:rPr>
      </w:pPr>
      <w:r w:rsidRPr="00C32299">
        <w:rPr>
          <w:rFonts w:ascii="Tahoma" w:hAnsi="Tahoma"/>
          <w:sz w:val="28"/>
          <w:u w:val="single"/>
        </w:rPr>
        <w:t>SOME THOUGHTS ABOUT WATER</w:t>
      </w:r>
      <w:r w:rsidR="00E464C2">
        <w:rPr>
          <w:rFonts w:ascii="Tahoma" w:hAnsi="Tahoma"/>
          <w:sz w:val="28"/>
          <w:u w:val="single"/>
        </w:rPr>
        <w:t xml:space="preserve">    </w:t>
      </w:r>
    </w:p>
    <w:p w:rsidR="00C32299" w:rsidRDefault="00C32299">
      <w:pPr>
        <w:rPr>
          <w:rFonts w:ascii="Tahoma" w:hAnsi="Tahoma"/>
          <w:sz w:val="28"/>
        </w:rPr>
      </w:pPr>
    </w:p>
    <w:p w:rsidR="00C32299" w:rsidRDefault="00C32299">
      <w:p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Water is essential for life</w:t>
      </w:r>
      <w:r w:rsidR="00790C1F">
        <w:rPr>
          <w:rFonts w:ascii="Tahoma" w:hAnsi="Tahoma"/>
          <w:sz w:val="28"/>
        </w:rPr>
        <w:t xml:space="preserve"> and economic stability</w:t>
      </w:r>
      <w:r w:rsidR="00675E16">
        <w:rPr>
          <w:rFonts w:ascii="Tahoma" w:hAnsi="Tahoma"/>
          <w:sz w:val="28"/>
        </w:rPr>
        <w:t xml:space="preserve">!   </w:t>
      </w:r>
      <w:r w:rsidR="008D7D65">
        <w:rPr>
          <w:rFonts w:ascii="Tahoma" w:hAnsi="Tahoma"/>
          <w:sz w:val="28"/>
        </w:rPr>
        <w:t xml:space="preserve"> Factors that contribute to the</w:t>
      </w:r>
      <w:r w:rsidR="00675E16">
        <w:rPr>
          <w:rFonts w:ascii="Tahoma" w:hAnsi="Tahoma"/>
          <w:sz w:val="28"/>
        </w:rPr>
        <w:t xml:space="preserve"> complexity </w:t>
      </w:r>
      <w:r w:rsidR="008D7D65">
        <w:rPr>
          <w:rFonts w:ascii="Tahoma" w:hAnsi="Tahoma"/>
          <w:sz w:val="28"/>
        </w:rPr>
        <w:t xml:space="preserve">of managing water </w:t>
      </w:r>
      <w:r w:rsidR="00675E16">
        <w:rPr>
          <w:rFonts w:ascii="Tahoma" w:hAnsi="Tahoma"/>
          <w:sz w:val="28"/>
        </w:rPr>
        <w:t>include the following:</w:t>
      </w:r>
    </w:p>
    <w:p w:rsidR="00675E16" w:rsidRDefault="00675E16">
      <w:pPr>
        <w:rPr>
          <w:rFonts w:ascii="Tahoma" w:hAnsi="Tahoma"/>
          <w:sz w:val="28"/>
        </w:rPr>
      </w:pPr>
    </w:p>
    <w:p w:rsidR="00675E16" w:rsidRDefault="00675E16" w:rsidP="00675E16">
      <w:pPr>
        <w:pStyle w:val="ListParagraph"/>
        <w:numPr>
          <w:ilvl w:val="0"/>
          <w:numId w:val="1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Varied uses</w:t>
      </w:r>
      <w:r w:rsidR="00790C1F">
        <w:rPr>
          <w:rFonts w:ascii="Tahoma" w:hAnsi="Tahoma"/>
          <w:sz w:val="28"/>
        </w:rPr>
        <w:t xml:space="preserve"> (all competing for available water)</w:t>
      </w:r>
      <w:r>
        <w:rPr>
          <w:rFonts w:ascii="Tahoma" w:hAnsi="Tahoma"/>
          <w:sz w:val="28"/>
        </w:rPr>
        <w:t>:</w:t>
      </w:r>
    </w:p>
    <w:p w:rsidR="00675E16" w:rsidRDefault="00675E16" w:rsidP="00675E16">
      <w:pPr>
        <w:pStyle w:val="ListParagraph"/>
        <w:rPr>
          <w:rFonts w:ascii="Tahoma" w:hAnsi="Tahoma"/>
          <w:sz w:val="28"/>
        </w:rPr>
      </w:pPr>
    </w:p>
    <w:p w:rsidR="00675E16" w:rsidRDefault="00675E16" w:rsidP="00675E16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Domestic</w:t>
      </w:r>
    </w:p>
    <w:p w:rsidR="00675E16" w:rsidRDefault="00675E16" w:rsidP="00675E16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Health and safety</w:t>
      </w:r>
    </w:p>
    <w:p w:rsidR="00675E16" w:rsidRDefault="00675E16" w:rsidP="00675E16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Agriculture</w:t>
      </w:r>
    </w:p>
    <w:p w:rsidR="00675E16" w:rsidRDefault="00675E16" w:rsidP="00675E16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Industrial</w:t>
      </w:r>
    </w:p>
    <w:p w:rsidR="00675E16" w:rsidRDefault="00675E16" w:rsidP="00675E16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Recreation</w:t>
      </w:r>
    </w:p>
    <w:p w:rsidR="00675E16" w:rsidRDefault="00675E16" w:rsidP="00675E16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Municipal</w:t>
      </w:r>
    </w:p>
    <w:p w:rsidR="00DF1585" w:rsidRPr="00DF1585" w:rsidRDefault="00DF1585" w:rsidP="00DF1585">
      <w:pPr>
        <w:rPr>
          <w:rFonts w:ascii="Tahoma" w:hAnsi="Tahoma"/>
          <w:sz w:val="28"/>
        </w:rPr>
      </w:pPr>
    </w:p>
    <w:p w:rsidR="008E5FD0" w:rsidRDefault="00E94D64" w:rsidP="00675E16">
      <w:pPr>
        <w:pStyle w:val="ListParagraph"/>
        <w:numPr>
          <w:ilvl w:val="0"/>
          <w:numId w:val="1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Exponential population growth </w:t>
      </w:r>
      <w:r w:rsidR="008E5FD0">
        <w:rPr>
          <w:rFonts w:ascii="Tahoma" w:hAnsi="Tahoma"/>
          <w:sz w:val="28"/>
        </w:rPr>
        <w:t>threatens to outstrip availability</w:t>
      </w:r>
      <w:r w:rsidR="00157C3C">
        <w:rPr>
          <w:rFonts w:ascii="Tahoma" w:hAnsi="Tahoma"/>
          <w:sz w:val="28"/>
        </w:rPr>
        <w:t xml:space="preserve"> – both surface water and </w:t>
      </w:r>
      <w:r w:rsidR="00050778">
        <w:rPr>
          <w:rFonts w:ascii="Tahoma" w:hAnsi="Tahoma"/>
          <w:sz w:val="28"/>
        </w:rPr>
        <w:t>ground water</w:t>
      </w:r>
    </w:p>
    <w:p w:rsidR="00050778" w:rsidRDefault="00050778" w:rsidP="00050778">
      <w:pPr>
        <w:pStyle w:val="ListParagraph"/>
        <w:rPr>
          <w:rFonts w:ascii="Tahoma" w:hAnsi="Tahoma"/>
          <w:sz w:val="28"/>
        </w:rPr>
      </w:pPr>
    </w:p>
    <w:p w:rsidR="00050778" w:rsidRDefault="00050778" w:rsidP="00050778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Water supply locations don’t match demand locations</w:t>
      </w:r>
    </w:p>
    <w:p w:rsidR="00790C1F" w:rsidRDefault="00790C1F" w:rsidP="00050778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Small communities/rural areas resent large metro</w:t>
      </w:r>
      <w:r w:rsidR="006C0DDC">
        <w:rPr>
          <w:rFonts w:ascii="Tahoma" w:hAnsi="Tahoma"/>
          <w:sz w:val="28"/>
        </w:rPr>
        <w:t>politan</w:t>
      </w:r>
      <w:r>
        <w:rPr>
          <w:rFonts w:ascii="Tahoma" w:hAnsi="Tahoma"/>
          <w:sz w:val="28"/>
        </w:rPr>
        <w:t xml:space="preserve"> speculation over their water</w:t>
      </w:r>
      <w:r w:rsidR="00E94D64">
        <w:rPr>
          <w:rFonts w:ascii="Tahoma" w:hAnsi="Tahoma"/>
          <w:sz w:val="28"/>
        </w:rPr>
        <w:t>.</w:t>
      </w:r>
    </w:p>
    <w:p w:rsidR="00050778" w:rsidRDefault="00050778" w:rsidP="00050778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Sustainability</w:t>
      </w:r>
      <w:r w:rsidR="00B22497">
        <w:rPr>
          <w:rFonts w:ascii="Tahoma" w:hAnsi="Tahoma"/>
          <w:sz w:val="28"/>
        </w:rPr>
        <w:t xml:space="preserve"> (recharge = discharge</w:t>
      </w:r>
      <w:r w:rsidR="00E94D64">
        <w:rPr>
          <w:rFonts w:ascii="Tahoma" w:hAnsi="Tahoma"/>
          <w:sz w:val="28"/>
        </w:rPr>
        <w:t>);</w:t>
      </w:r>
      <w:r>
        <w:rPr>
          <w:rFonts w:ascii="Tahoma" w:hAnsi="Tahoma"/>
          <w:sz w:val="28"/>
        </w:rPr>
        <w:t xml:space="preserve"> how do we ensure </w:t>
      </w:r>
      <w:r w:rsidR="00E94D64">
        <w:rPr>
          <w:rFonts w:ascii="Tahoma" w:hAnsi="Tahoma"/>
          <w:sz w:val="28"/>
        </w:rPr>
        <w:t>a sustainable supply o</w:t>
      </w:r>
      <w:r>
        <w:rPr>
          <w:rFonts w:ascii="Tahoma" w:hAnsi="Tahoma"/>
          <w:sz w:val="28"/>
        </w:rPr>
        <w:t>f water?</w:t>
      </w:r>
      <w:r w:rsidR="00E94D64">
        <w:rPr>
          <w:rFonts w:ascii="Tahoma" w:hAnsi="Tahoma"/>
          <w:sz w:val="28"/>
        </w:rPr>
        <w:t xml:space="preserve">  </w:t>
      </w:r>
      <w:r w:rsidR="006C0DDC">
        <w:rPr>
          <w:rFonts w:ascii="Tahoma" w:hAnsi="Tahoma"/>
          <w:sz w:val="28"/>
        </w:rPr>
        <w:t xml:space="preserve">  </w:t>
      </w:r>
    </w:p>
    <w:p w:rsidR="00050778" w:rsidRDefault="005A6CAF" w:rsidP="00050778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At what cost?</w:t>
      </w:r>
    </w:p>
    <w:p w:rsidR="005A6CAF" w:rsidRDefault="005A6CAF" w:rsidP="00050778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Water is a renewa</w:t>
      </w:r>
      <w:r w:rsidR="00C551E9">
        <w:rPr>
          <w:rFonts w:ascii="Tahoma" w:hAnsi="Tahoma"/>
          <w:sz w:val="28"/>
        </w:rPr>
        <w:t>b</w:t>
      </w:r>
      <w:r>
        <w:rPr>
          <w:rFonts w:ascii="Tahoma" w:hAnsi="Tahoma"/>
          <w:sz w:val="28"/>
        </w:rPr>
        <w:t>l</w:t>
      </w:r>
      <w:r w:rsidR="00C551E9">
        <w:rPr>
          <w:rFonts w:ascii="Tahoma" w:hAnsi="Tahoma"/>
          <w:sz w:val="28"/>
        </w:rPr>
        <w:t>e</w:t>
      </w:r>
      <w:r>
        <w:rPr>
          <w:rFonts w:ascii="Tahoma" w:hAnsi="Tahoma"/>
          <w:sz w:val="28"/>
        </w:rPr>
        <w:t xml:space="preserve"> resource, but it is also finite</w:t>
      </w:r>
      <w:r w:rsidR="00E94D64">
        <w:rPr>
          <w:rFonts w:ascii="Tahoma" w:hAnsi="Tahoma"/>
          <w:sz w:val="28"/>
        </w:rPr>
        <w:t>.</w:t>
      </w:r>
    </w:p>
    <w:p w:rsidR="00790C1F" w:rsidRPr="00050778" w:rsidRDefault="00790C1F" w:rsidP="00050778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There is no new water.  Will economic institutions adjust to this?</w:t>
      </w:r>
    </w:p>
    <w:p w:rsidR="008E5FD0" w:rsidRDefault="008E5FD0" w:rsidP="008E5FD0">
      <w:pPr>
        <w:ind w:left="360"/>
        <w:rPr>
          <w:rFonts w:ascii="Tahoma" w:hAnsi="Tahoma"/>
          <w:sz w:val="28"/>
        </w:rPr>
      </w:pPr>
    </w:p>
    <w:p w:rsidR="00675E16" w:rsidRDefault="00675E16" w:rsidP="008E5FD0">
      <w:pPr>
        <w:pStyle w:val="ListParagraph"/>
        <w:numPr>
          <w:ilvl w:val="0"/>
          <w:numId w:val="1"/>
        </w:numPr>
        <w:rPr>
          <w:rFonts w:ascii="Tahoma" w:hAnsi="Tahoma"/>
          <w:sz w:val="28"/>
        </w:rPr>
      </w:pPr>
      <w:r w:rsidRPr="008E5FD0">
        <w:rPr>
          <w:rFonts w:ascii="Tahoma" w:hAnsi="Tahoma"/>
          <w:sz w:val="28"/>
        </w:rPr>
        <w:lastRenderedPageBreak/>
        <w:t xml:space="preserve"> </w:t>
      </w:r>
      <w:r w:rsidR="008E5FD0">
        <w:rPr>
          <w:rFonts w:ascii="Tahoma" w:hAnsi="Tahoma"/>
          <w:sz w:val="28"/>
        </w:rPr>
        <w:t>The water/energy interface: we need water to produce energy – we need energy to produce</w:t>
      </w:r>
      <w:r w:rsidR="009B509C">
        <w:rPr>
          <w:rFonts w:ascii="Tahoma" w:hAnsi="Tahoma"/>
          <w:sz w:val="28"/>
        </w:rPr>
        <w:t>, treat,</w:t>
      </w:r>
      <w:r w:rsidR="008E5FD0">
        <w:rPr>
          <w:rFonts w:ascii="Tahoma" w:hAnsi="Tahoma"/>
          <w:sz w:val="28"/>
        </w:rPr>
        <w:t xml:space="preserve"> &amp; transport water</w:t>
      </w:r>
      <w:r w:rsidR="008D7D65">
        <w:rPr>
          <w:rFonts w:ascii="Tahoma" w:hAnsi="Tahoma"/>
          <w:sz w:val="28"/>
        </w:rPr>
        <w:t>.</w:t>
      </w:r>
    </w:p>
    <w:p w:rsidR="008E5FD0" w:rsidRDefault="008E5FD0" w:rsidP="008E5FD0">
      <w:pPr>
        <w:pStyle w:val="ListParagraph"/>
        <w:rPr>
          <w:rFonts w:ascii="Tahoma" w:hAnsi="Tahoma"/>
          <w:sz w:val="28"/>
        </w:rPr>
      </w:pPr>
    </w:p>
    <w:p w:rsidR="00081C87" w:rsidRPr="008E5FD0" w:rsidRDefault="00081C87" w:rsidP="008E5FD0">
      <w:pPr>
        <w:pStyle w:val="ListParagraph"/>
        <w:rPr>
          <w:rFonts w:ascii="Tahoma" w:hAnsi="Tahoma"/>
          <w:sz w:val="28"/>
        </w:rPr>
      </w:pPr>
    </w:p>
    <w:p w:rsidR="00B22497" w:rsidRPr="00B22497" w:rsidRDefault="00DF1585" w:rsidP="00B22497">
      <w:pPr>
        <w:pStyle w:val="ListParagraph"/>
        <w:numPr>
          <w:ilvl w:val="0"/>
          <w:numId w:val="1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Conjunctive characteristics: surface water and ground water often </w:t>
      </w:r>
      <w:r w:rsidR="009E0FC9">
        <w:rPr>
          <w:rFonts w:ascii="Tahoma" w:hAnsi="Tahoma"/>
          <w:sz w:val="28"/>
        </w:rPr>
        <w:t>interact; this must be taken into account.</w:t>
      </w:r>
    </w:p>
    <w:p w:rsidR="00B22497" w:rsidRDefault="00B22497" w:rsidP="00B22497">
      <w:pPr>
        <w:ind w:left="360"/>
        <w:rPr>
          <w:rFonts w:ascii="Tahoma" w:hAnsi="Tahoma"/>
          <w:sz w:val="28"/>
        </w:rPr>
      </w:pPr>
    </w:p>
    <w:p w:rsidR="008E5FD0" w:rsidRPr="00DF1585" w:rsidRDefault="006C0DDC" w:rsidP="00DF1585">
      <w:pPr>
        <w:pStyle w:val="ListParagraph"/>
        <w:numPr>
          <w:ilvl w:val="0"/>
          <w:numId w:val="1"/>
        </w:numPr>
        <w:rPr>
          <w:rFonts w:ascii="Tahoma" w:hAnsi="Tahoma"/>
          <w:sz w:val="28"/>
        </w:rPr>
      </w:pPr>
      <w:r w:rsidRPr="00DF1585">
        <w:rPr>
          <w:rFonts w:ascii="Tahoma" w:hAnsi="Tahoma"/>
          <w:sz w:val="28"/>
        </w:rPr>
        <w:t xml:space="preserve"> Environmental concerns</w:t>
      </w:r>
      <w:r w:rsidR="008E5FD0" w:rsidRPr="00DF1585">
        <w:rPr>
          <w:rFonts w:ascii="Tahoma" w:hAnsi="Tahoma"/>
          <w:sz w:val="28"/>
        </w:rPr>
        <w:t xml:space="preserve"> </w:t>
      </w:r>
    </w:p>
    <w:p w:rsidR="00825BF9" w:rsidRPr="006C0DDC" w:rsidRDefault="00825BF9" w:rsidP="006C0DDC">
      <w:pPr>
        <w:rPr>
          <w:rFonts w:ascii="Tahoma" w:hAnsi="Tahoma"/>
          <w:sz w:val="28"/>
        </w:rPr>
      </w:pPr>
    </w:p>
    <w:p w:rsidR="00825BF9" w:rsidRDefault="00050778" w:rsidP="005A6CAF">
      <w:pPr>
        <w:pStyle w:val="ListParagraph"/>
        <w:numPr>
          <w:ilvl w:val="0"/>
          <w:numId w:val="1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Water quality </w:t>
      </w:r>
    </w:p>
    <w:p w:rsidR="00825BF9" w:rsidRPr="00B2181F" w:rsidRDefault="00825BF9" w:rsidP="00B2181F">
      <w:pPr>
        <w:ind w:left="360"/>
        <w:rPr>
          <w:rFonts w:ascii="Tahoma" w:hAnsi="Tahoma"/>
          <w:sz w:val="28"/>
        </w:rPr>
      </w:pPr>
    </w:p>
    <w:p w:rsidR="008E5FD0" w:rsidRDefault="005A6CAF" w:rsidP="008E5FD0">
      <w:pPr>
        <w:pStyle w:val="ListParagraph"/>
        <w:numPr>
          <w:ilvl w:val="0"/>
          <w:numId w:val="1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Many alternatives exist regarding</w:t>
      </w:r>
      <w:r w:rsidR="008E5FD0" w:rsidRPr="008E5FD0">
        <w:rPr>
          <w:rFonts w:ascii="Tahoma" w:hAnsi="Tahoma"/>
          <w:sz w:val="28"/>
        </w:rPr>
        <w:t xml:space="preserve">   </w:t>
      </w:r>
      <w:r>
        <w:rPr>
          <w:rFonts w:ascii="Tahoma" w:hAnsi="Tahoma"/>
          <w:sz w:val="28"/>
        </w:rPr>
        <w:t>how to supply water in the future.  Among these are:</w:t>
      </w:r>
    </w:p>
    <w:p w:rsidR="005A6CAF" w:rsidRPr="005A6CAF" w:rsidRDefault="005A6CAF" w:rsidP="005A6CAF">
      <w:pPr>
        <w:pStyle w:val="ListParagraph"/>
        <w:rPr>
          <w:rFonts w:ascii="Tahoma" w:hAnsi="Tahoma"/>
          <w:sz w:val="28"/>
        </w:rPr>
      </w:pPr>
    </w:p>
    <w:p w:rsidR="005A6CAF" w:rsidRDefault="005A6CAF" w:rsidP="005A6CAF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Conservation</w:t>
      </w:r>
    </w:p>
    <w:p w:rsidR="005A6CAF" w:rsidRDefault="005A6CAF" w:rsidP="005A6CAF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Rainwater harvesting</w:t>
      </w:r>
    </w:p>
    <w:p w:rsidR="005A6CAF" w:rsidRDefault="005A6CAF" w:rsidP="005A6CAF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Reuse/recycling</w:t>
      </w:r>
      <w:r w:rsidR="009E0FC9">
        <w:rPr>
          <w:rFonts w:ascii="Tahoma" w:hAnsi="Tahoma"/>
          <w:sz w:val="28"/>
        </w:rPr>
        <w:t xml:space="preserve">: </w:t>
      </w:r>
      <w:r w:rsidR="009B509C">
        <w:rPr>
          <w:rFonts w:ascii="Tahoma" w:hAnsi="Tahoma"/>
          <w:sz w:val="28"/>
        </w:rPr>
        <w:t xml:space="preserve"> “gray” water</w:t>
      </w:r>
      <w:r w:rsidR="009E0FC9">
        <w:rPr>
          <w:rFonts w:ascii="Tahoma" w:hAnsi="Tahoma"/>
          <w:sz w:val="28"/>
        </w:rPr>
        <w:t>,</w:t>
      </w:r>
      <w:r w:rsidR="009B509C">
        <w:rPr>
          <w:rFonts w:ascii="Tahoma" w:hAnsi="Tahoma"/>
          <w:sz w:val="28"/>
        </w:rPr>
        <w:t xml:space="preserve"> waste</w:t>
      </w:r>
      <w:r w:rsidR="00B22497">
        <w:rPr>
          <w:rFonts w:ascii="Tahoma" w:hAnsi="Tahoma"/>
          <w:sz w:val="28"/>
        </w:rPr>
        <w:t xml:space="preserve"> water</w:t>
      </w:r>
      <w:r w:rsidR="009E0FC9">
        <w:rPr>
          <w:rFonts w:ascii="Tahoma" w:hAnsi="Tahoma"/>
          <w:sz w:val="28"/>
        </w:rPr>
        <w:t>,</w:t>
      </w:r>
      <w:r w:rsidR="00B22497">
        <w:rPr>
          <w:rFonts w:ascii="Tahoma" w:hAnsi="Tahoma"/>
          <w:sz w:val="28"/>
        </w:rPr>
        <w:t xml:space="preserve"> a</w:t>
      </w:r>
      <w:r w:rsidR="009E0FC9">
        <w:rPr>
          <w:rFonts w:ascii="Tahoma" w:hAnsi="Tahoma"/>
          <w:sz w:val="28"/>
        </w:rPr>
        <w:t>nd</w:t>
      </w:r>
      <w:r w:rsidR="00B22497">
        <w:rPr>
          <w:rFonts w:ascii="Tahoma" w:hAnsi="Tahoma"/>
          <w:sz w:val="28"/>
        </w:rPr>
        <w:t xml:space="preserve"> storm flow</w:t>
      </w:r>
    </w:p>
    <w:p w:rsidR="009E6FB1" w:rsidRDefault="009E6FB1" w:rsidP="005A6CAF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Surface reservoirs</w:t>
      </w:r>
    </w:p>
    <w:p w:rsidR="009B509C" w:rsidRDefault="009B509C" w:rsidP="005A6CAF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Underground aquifers</w:t>
      </w:r>
    </w:p>
    <w:p w:rsidR="005A6CAF" w:rsidRDefault="005A6CAF" w:rsidP="005A6CAF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Desalination</w:t>
      </w:r>
    </w:p>
    <w:p w:rsidR="005A6CAF" w:rsidRPr="00825BF9" w:rsidRDefault="005A6CAF" w:rsidP="00790C1F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 w:rsidRPr="00825BF9">
        <w:rPr>
          <w:rFonts w:ascii="Tahoma" w:hAnsi="Tahoma"/>
          <w:sz w:val="28"/>
        </w:rPr>
        <w:t xml:space="preserve">Artificial </w:t>
      </w:r>
      <w:r w:rsidR="00825BF9" w:rsidRPr="00825BF9">
        <w:rPr>
          <w:rFonts w:ascii="Tahoma" w:hAnsi="Tahoma"/>
          <w:sz w:val="28"/>
        </w:rPr>
        <w:t xml:space="preserve">aquifer </w:t>
      </w:r>
      <w:r w:rsidRPr="00825BF9">
        <w:rPr>
          <w:rFonts w:ascii="Tahoma" w:hAnsi="Tahoma"/>
          <w:sz w:val="28"/>
        </w:rPr>
        <w:t>recharge</w:t>
      </w:r>
      <w:r w:rsidR="00825BF9" w:rsidRPr="00825BF9">
        <w:rPr>
          <w:rFonts w:ascii="Tahoma" w:hAnsi="Tahoma"/>
          <w:sz w:val="28"/>
        </w:rPr>
        <w:t xml:space="preserve">; </w:t>
      </w:r>
      <w:r w:rsidR="00825BF9">
        <w:rPr>
          <w:rFonts w:ascii="Tahoma" w:hAnsi="Tahoma"/>
          <w:sz w:val="28"/>
        </w:rPr>
        <w:t>aquifer</w:t>
      </w:r>
      <w:r w:rsidRPr="00825BF9">
        <w:rPr>
          <w:rFonts w:ascii="Tahoma" w:hAnsi="Tahoma"/>
          <w:sz w:val="28"/>
        </w:rPr>
        <w:t xml:space="preserve"> storage and recovery</w:t>
      </w:r>
    </w:p>
    <w:p w:rsidR="00EA4BB7" w:rsidRDefault="00EA4BB7" w:rsidP="00EA4BB7">
      <w:pPr>
        <w:pStyle w:val="ListParagraph"/>
        <w:ind w:left="1080"/>
        <w:rPr>
          <w:rFonts w:ascii="Tahoma" w:hAnsi="Tahoma"/>
          <w:sz w:val="28"/>
        </w:rPr>
      </w:pPr>
    </w:p>
    <w:p w:rsidR="00EA4BB7" w:rsidRDefault="00EA4BB7" w:rsidP="00EA4BB7">
      <w:pPr>
        <w:pStyle w:val="ListParagraph"/>
        <w:numPr>
          <w:ilvl w:val="0"/>
          <w:numId w:val="1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Evaluation of alternatives</w:t>
      </w:r>
    </w:p>
    <w:p w:rsidR="00EA4BB7" w:rsidRDefault="00EA4BB7" w:rsidP="00EA4BB7">
      <w:pPr>
        <w:pStyle w:val="ListParagraph"/>
        <w:rPr>
          <w:rFonts w:ascii="Tahoma" w:hAnsi="Tahoma"/>
          <w:sz w:val="28"/>
        </w:rPr>
      </w:pPr>
    </w:p>
    <w:p w:rsidR="00EA4BB7" w:rsidRDefault="00EA4BB7" w:rsidP="00EA4BB7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Must be thorough</w:t>
      </w:r>
      <w:r w:rsidR="00081C87">
        <w:rPr>
          <w:rFonts w:ascii="Tahoma" w:hAnsi="Tahoma"/>
          <w:sz w:val="28"/>
        </w:rPr>
        <w:t xml:space="preserve">; </w:t>
      </w:r>
      <w:r w:rsidR="008D7D65">
        <w:rPr>
          <w:rFonts w:ascii="Tahoma" w:hAnsi="Tahoma"/>
          <w:sz w:val="28"/>
        </w:rPr>
        <w:t xml:space="preserve">must be long-term rather than short-term; must </w:t>
      </w:r>
      <w:r w:rsidR="00081C87">
        <w:rPr>
          <w:rFonts w:ascii="Tahoma" w:hAnsi="Tahoma"/>
          <w:sz w:val="28"/>
        </w:rPr>
        <w:t>identify unintended consequences</w:t>
      </w:r>
      <w:r w:rsidR="008D7D65">
        <w:rPr>
          <w:rFonts w:ascii="Tahoma" w:hAnsi="Tahoma"/>
          <w:sz w:val="28"/>
        </w:rPr>
        <w:t xml:space="preserve"> of growth </w:t>
      </w:r>
    </w:p>
    <w:p w:rsidR="00EA4BB7" w:rsidRDefault="00EA4BB7" w:rsidP="00EA4BB7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Stakeholders must be identified</w:t>
      </w:r>
      <w:r w:rsidR="009E0FC9">
        <w:rPr>
          <w:rFonts w:ascii="Tahoma" w:hAnsi="Tahoma"/>
          <w:sz w:val="28"/>
        </w:rPr>
        <w:t xml:space="preserve"> as must </w:t>
      </w:r>
      <w:r w:rsidR="00B22497">
        <w:rPr>
          <w:rFonts w:ascii="Tahoma" w:hAnsi="Tahoma"/>
          <w:sz w:val="28"/>
        </w:rPr>
        <w:t xml:space="preserve">impact of </w:t>
      </w:r>
      <w:r w:rsidR="008D7D65">
        <w:rPr>
          <w:rFonts w:ascii="Tahoma" w:hAnsi="Tahoma"/>
          <w:sz w:val="28"/>
        </w:rPr>
        <w:t xml:space="preserve"> the project </w:t>
      </w:r>
      <w:r w:rsidR="009E0FC9">
        <w:rPr>
          <w:rFonts w:ascii="Tahoma" w:hAnsi="Tahoma"/>
          <w:sz w:val="28"/>
        </w:rPr>
        <w:t>on stakeholders</w:t>
      </w:r>
    </w:p>
    <w:p w:rsidR="00EA4BB7" w:rsidRPr="00790C1F" w:rsidRDefault="00EA4BB7" w:rsidP="00790C1F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Need reliable technical, scientific, economic data</w:t>
      </w:r>
    </w:p>
    <w:p w:rsidR="00EA4BB7" w:rsidRDefault="00EA4BB7" w:rsidP="00EA4BB7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Objective analysis requires use of cost-benefit analysis</w:t>
      </w:r>
    </w:p>
    <w:p w:rsidR="00EA4BB7" w:rsidRDefault="00486D4E" w:rsidP="00486D4E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lastRenderedPageBreak/>
        <w:t xml:space="preserve">Must identify </w:t>
      </w:r>
      <w:r w:rsidR="00790C1F">
        <w:rPr>
          <w:rFonts w:ascii="Tahoma" w:hAnsi="Tahoma"/>
          <w:sz w:val="28"/>
        </w:rPr>
        <w:t xml:space="preserve">and publicly reveal </w:t>
      </w:r>
      <w:r>
        <w:rPr>
          <w:rFonts w:ascii="Tahoma" w:hAnsi="Tahoma"/>
          <w:sz w:val="28"/>
        </w:rPr>
        <w:t>who benefits &amp; who pays</w:t>
      </w:r>
    </w:p>
    <w:p w:rsidR="00216068" w:rsidRDefault="00216068" w:rsidP="00486D4E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Property rights consideration</w:t>
      </w:r>
      <w:r w:rsidR="00790C1F">
        <w:rPr>
          <w:rFonts w:ascii="Tahoma" w:hAnsi="Tahoma"/>
          <w:sz w:val="28"/>
        </w:rPr>
        <w:t>s</w:t>
      </w:r>
    </w:p>
    <w:p w:rsidR="006C0DDC" w:rsidRPr="00DF1585" w:rsidRDefault="006C0DDC" w:rsidP="00DF1585">
      <w:pPr>
        <w:rPr>
          <w:rFonts w:ascii="Tahoma" w:hAnsi="Tahoma"/>
          <w:sz w:val="28"/>
        </w:rPr>
      </w:pPr>
    </w:p>
    <w:p w:rsidR="00EA4BB7" w:rsidRDefault="00EA4BB7" w:rsidP="00EA4BB7">
      <w:pPr>
        <w:pStyle w:val="ListParagraph"/>
        <w:numPr>
          <w:ilvl w:val="0"/>
          <w:numId w:val="1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Decision making</w:t>
      </w:r>
    </w:p>
    <w:p w:rsidR="006C0DDC" w:rsidRDefault="006C0DDC" w:rsidP="006C0DDC">
      <w:pPr>
        <w:pStyle w:val="ListParagraph"/>
        <w:rPr>
          <w:rFonts w:ascii="Tahoma" w:hAnsi="Tahoma"/>
          <w:sz w:val="28"/>
        </w:rPr>
      </w:pPr>
    </w:p>
    <w:p w:rsidR="00EA4BB7" w:rsidRDefault="00EA4BB7" w:rsidP="000E6190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Who makes decisions?</w:t>
      </w:r>
      <w:r w:rsidR="000E6190">
        <w:rPr>
          <w:rFonts w:ascii="Tahoma" w:hAnsi="Tahoma"/>
          <w:sz w:val="28"/>
        </w:rPr>
        <w:t xml:space="preserve">  </w:t>
      </w:r>
      <w:r w:rsidRPr="000E6190">
        <w:rPr>
          <w:rFonts w:ascii="Tahoma" w:hAnsi="Tahoma"/>
          <w:sz w:val="28"/>
        </w:rPr>
        <w:t>Basis for decisions?</w:t>
      </w:r>
    </w:p>
    <w:p w:rsidR="00252269" w:rsidRDefault="000E6190" w:rsidP="00252269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How to decide among competing demands for water?</w:t>
      </w:r>
    </w:p>
    <w:p w:rsidR="00EA4BB7" w:rsidRPr="00216068" w:rsidRDefault="00252269" w:rsidP="00252269">
      <w:pPr>
        <w:pStyle w:val="ListParagraph"/>
        <w:ind w:left="1080"/>
        <w:rPr>
          <w:rFonts w:ascii="Tahoma" w:hAnsi="Tahoma"/>
          <w:sz w:val="28"/>
        </w:rPr>
      </w:pPr>
      <w:r w:rsidRPr="00216068">
        <w:rPr>
          <w:rFonts w:ascii="Tahoma" w:hAnsi="Tahoma"/>
          <w:sz w:val="28"/>
        </w:rPr>
        <w:t xml:space="preserve"> </w:t>
      </w:r>
    </w:p>
    <w:p w:rsidR="00486D4E" w:rsidRDefault="00A66712" w:rsidP="00A66712">
      <w:pPr>
        <w:pStyle w:val="ListParagraph"/>
        <w:numPr>
          <w:ilvl w:val="0"/>
          <w:numId w:val="1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Other “confounding” variables</w:t>
      </w:r>
    </w:p>
    <w:p w:rsidR="00A66712" w:rsidRDefault="00A66712" w:rsidP="00A66712">
      <w:pPr>
        <w:pStyle w:val="ListParagraph"/>
        <w:rPr>
          <w:rFonts w:ascii="Tahoma" w:hAnsi="Tahoma"/>
          <w:sz w:val="28"/>
        </w:rPr>
      </w:pPr>
    </w:p>
    <w:p w:rsidR="00A66712" w:rsidRPr="00A66712" w:rsidRDefault="00A66712" w:rsidP="00A66712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Capital costs plus annual operating costs</w:t>
      </w:r>
      <w:r w:rsidR="009B509C">
        <w:rPr>
          <w:rFonts w:ascii="Tahoma" w:hAnsi="Tahoma"/>
          <w:sz w:val="28"/>
        </w:rPr>
        <w:t xml:space="preserve"> (including maintenance of water distribution systems, pumps, waste water treatment)</w:t>
      </w:r>
    </w:p>
    <w:p w:rsidR="00486D4E" w:rsidRPr="00486D4E" w:rsidRDefault="00486D4E" w:rsidP="00486D4E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Who should pay for the various alternatives?  User pay?  State pay?</w:t>
      </w:r>
    </w:p>
    <w:p w:rsidR="00486D4E" w:rsidRDefault="00486D4E" w:rsidP="00486D4E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Should current users pay or future users who will benefit?</w:t>
      </w:r>
    </w:p>
    <w:p w:rsidR="00486D4E" w:rsidRDefault="00486D4E" w:rsidP="00486D4E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How can population growth &amp; development be controlled in the face of non-availability of water?  Local/regional/state jurisdictions?</w:t>
      </w:r>
      <w:r w:rsidR="00216068">
        <w:rPr>
          <w:rFonts w:ascii="Tahoma" w:hAnsi="Tahoma"/>
          <w:sz w:val="28"/>
        </w:rPr>
        <w:t xml:space="preserve">  Is </w:t>
      </w:r>
      <w:r w:rsidR="00790C1F">
        <w:rPr>
          <w:rFonts w:ascii="Tahoma" w:hAnsi="Tahoma"/>
          <w:sz w:val="28"/>
        </w:rPr>
        <w:t xml:space="preserve">expansionist </w:t>
      </w:r>
      <w:r w:rsidR="00216068">
        <w:rPr>
          <w:rFonts w:ascii="Tahoma" w:hAnsi="Tahoma"/>
          <w:sz w:val="28"/>
        </w:rPr>
        <w:t xml:space="preserve">growth always a good thing?  </w:t>
      </w:r>
    </w:p>
    <w:p w:rsidR="00486D4E" w:rsidRDefault="00486D4E" w:rsidP="00486D4E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Who pays for conservation? Consumer?  Water supplier?  Who decides?</w:t>
      </w:r>
      <w:r w:rsidR="00081C87">
        <w:rPr>
          <w:rFonts w:ascii="Tahoma" w:hAnsi="Tahoma"/>
          <w:sz w:val="28"/>
        </w:rPr>
        <w:t xml:space="preserve">  Use of incentives?</w:t>
      </w:r>
    </w:p>
    <w:p w:rsidR="000E6190" w:rsidRDefault="00A66712" w:rsidP="00486D4E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Water allocation decisions:  Who decides?  Basis for decisions?  </w:t>
      </w:r>
    </w:p>
    <w:p w:rsidR="000E6190" w:rsidRDefault="000E6190" w:rsidP="00486D4E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Role of Water Conservation Districts?  </w:t>
      </w:r>
      <w:r w:rsidR="00081C87">
        <w:rPr>
          <w:rFonts w:ascii="Tahoma" w:hAnsi="Tahoma"/>
          <w:sz w:val="28"/>
        </w:rPr>
        <w:t>Regional planners?</w:t>
      </w:r>
    </w:p>
    <w:p w:rsidR="00486D4E" w:rsidRDefault="00A66712" w:rsidP="00486D4E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Should allocation</w:t>
      </w:r>
      <w:r w:rsidR="00790C1F">
        <w:rPr>
          <w:rFonts w:ascii="Tahoma" w:hAnsi="Tahoma"/>
          <w:sz w:val="28"/>
        </w:rPr>
        <w:t xml:space="preserve"> be on basis of priority of use and sustainability?</w:t>
      </w:r>
    </w:p>
    <w:p w:rsidR="000E6190" w:rsidRDefault="000E6190" w:rsidP="00486D4E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Subsidies: should they be used?   Why?  For whom?  </w:t>
      </w:r>
    </w:p>
    <w:p w:rsidR="00081C87" w:rsidRDefault="000E6190" w:rsidP="00486D4E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Legal issues:  Who owns the water?</w:t>
      </w:r>
    </w:p>
    <w:p w:rsidR="00081C87" w:rsidRDefault="00081C87" w:rsidP="00486D4E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Authority to establish rate structure?  </w:t>
      </w:r>
    </w:p>
    <w:p w:rsidR="000E6190" w:rsidRDefault="00081C87" w:rsidP="00486D4E">
      <w:pPr>
        <w:pStyle w:val="ListParagraph"/>
        <w:numPr>
          <w:ilvl w:val="0"/>
          <w:numId w:val="2"/>
        </w:numPr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Role of the </w:t>
      </w:r>
      <w:r w:rsidR="00790C1F">
        <w:rPr>
          <w:rFonts w:ascii="Tahoma" w:hAnsi="Tahoma"/>
          <w:sz w:val="28"/>
        </w:rPr>
        <w:t xml:space="preserve">Texas </w:t>
      </w:r>
      <w:r>
        <w:rPr>
          <w:rFonts w:ascii="Tahoma" w:hAnsi="Tahoma"/>
          <w:sz w:val="28"/>
        </w:rPr>
        <w:t>legislature?  TWDB? TCEQ?</w:t>
      </w:r>
      <w:r w:rsidR="00B22497">
        <w:rPr>
          <w:rFonts w:ascii="Tahoma" w:hAnsi="Tahoma"/>
          <w:sz w:val="28"/>
        </w:rPr>
        <w:t xml:space="preserve"> WCDs?</w:t>
      </w:r>
    </w:p>
    <w:p w:rsidR="00081C87" w:rsidRPr="00790C1F" w:rsidRDefault="00081C87" w:rsidP="00790C1F">
      <w:pPr>
        <w:rPr>
          <w:rFonts w:ascii="Tahoma" w:hAnsi="Tahoma"/>
          <w:sz w:val="28"/>
        </w:rPr>
      </w:pPr>
    </w:p>
    <w:p w:rsidR="00216068" w:rsidRDefault="00DF1585" w:rsidP="00216068">
      <w:pPr>
        <w:rPr>
          <w:rFonts w:ascii="Tahoma" w:hAnsi="Tahoma"/>
          <w:sz w:val="28"/>
        </w:rPr>
      </w:pPr>
      <w:r>
        <w:rPr>
          <w:rFonts w:ascii="Tahoma" w:hAnsi="Tahoma"/>
          <w:sz w:val="28"/>
        </w:rPr>
        <w:t>Larry Hoffmann – tel. 512-264-2718, e-mail:larryhoffmann32@hotmail.com</w:t>
      </w:r>
    </w:p>
    <w:p w:rsidR="00DF1585" w:rsidRDefault="00DF1585" w:rsidP="00216068">
      <w:pPr>
        <w:rPr>
          <w:rFonts w:ascii="Tahoma" w:hAnsi="Tahoma"/>
          <w:sz w:val="28"/>
        </w:rPr>
      </w:pPr>
    </w:p>
    <w:p w:rsidR="00675E16" w:rsidRDefault="00675E16" w:rsidP="00675E16">
      <w:pPr>
        <w:pStyle w:val="ListParagraph"/>
        <w:rPr>
          <w:rFonts w:ascii="Tahoma" w:hAnsi="Tahoma"/>
          <w:sz w:val="28"/>
        </w:rPr>
      </w:pPr>
    </w:p>
    <w:p w:rsidR="00675E16" w:rsidRPr="00675E16" w:rsidRDefault="00675E16" w:rsidP="00675E16">
      <w:pPr>
        <w:pStyle w:val="ListParagraph"/>
        <w:rPr>
          <w:rFonts w:ascii="Tahoma" w:hAnsi="Tahoma"/>
          <w:sz w:val="28"/>
        </w:rPr>
      </w:pPr>
    </w:p>
    <w:sectPr w:rsidR="00675E16" w:rsidRPr="00675E16" w:rsidSect="00BF2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0562E"/>
    <w:multiLevelType w:val="hybridMultilevel"/>
    <w:tmpl w:val="A33A8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24F42"/>
    <w:multiLevelType w:val="hybridMultilevel"/>
    <w:tmpl w:val="2452A160"/>
    <w:lvl w:ilvl="0" w:tplc="2BA0F69A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32299"/>
    <w:rsid w:val="000428EF"/>
    <w:rsid w:val="00050778"/>
    <w:rsid w:val="00081C87"/>
    <w:rsid w:val="000E6190"/>
    <w:rsid w:val="00103C9B"/>
    <w:rsid w:val="00157C3C"/>
    <w:rsid w:val="00216068"/>
    <w:rsid w:val="00252269"/>
    <w:rsid w:val="00296937"/>
    <w:rsid w:val="00397E2D"/>
    <w:rsid w:val="004537F1"/>
    <w:rsid w:val="00486D4E"/>
    <w:rsid w:val="00490BDE"/>
    <w:rsid w:val="004E361B"/>
    <w:rsid w:val="005A6CAF"/>
    <w:rsid w:val="00675E16"/>
    <w:rsid w:val="006C0DDC"/>
    <w:rsid w:val="00756FB3"/>
    <w:rsid w:val="00790C1F"/>
    <w:rsid w:val="007A6A11"/>
    <w:rsid w:val="00825BF9"/>
    <w:rsid w:val="008D7D65"/>
    <w:rsid w:val="008E5FD0"/>
    <w:rsid w:val="00913D11"/>
    <w:rsid w:val="009B509C"/>
    <w:rsid w:val="009E0FC9"/>
    <w:rsid w:val="009E6FB1"/>
    <w:rsid w:val="00A005ED"/>
    <w:rsid w:val="00A66712"/>
    <w:rsid w:val="00B2181F"/>
    <w:rsid w:val="00B22497"/>
    <w:rsid w:val="00BA2C86"/>
    <w:rsid w:val="00BA5ACF"/>
    <w:rsid w:val="00BF29C7"/>
    <w:rsid w:val="00C32299"/>
    <w:rsid w:val="00C551E9"/>
    <w:rsid w:val="00CE697B"/>
    <w:rsid w:val="00DD455F"/>
    <w:rsid w:val="00DF1585"/>
    <w:rsid w:val="00E464C2"/>
    <w:rsid w:val="00E94D64"/>
    <w:rsid w:val="00EA4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Hoffmann</dc:creator>
  <cp:lastModifiedBy>Larry Hoffmann</cp:lastModifiedBy>
  <cp:revision>27</cp:revision>
  <cp:lastPrinted>2013-01-26T02:14:00Z</cp:lastPrinted>
  <dcterms:created xsi:type="dcterms:W3CDTF">2013-01-20T01:25:00Z</dcterms:created>
  <dcterms:modified xsi:type="dcterms:W3CDTF">2015-03-10T18:31:00Z</dcterms:modified>
</cp:coreProperties>
</file>