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6595AC" w14:textId="46793E08" w:rsidR="009D44D5" w:rsidRDefault="0083438A">
      <w:bookmarkStart w:id="0" w:name="_GoBack"/>
      <w:bookmarkEnd w:id="0"/>
      <w:r w:rsidRPr="0083438A">
        <w:rPr>
          <w:noProof/>
        </w:rPr>
        <w:drawing>
          <wp:inline distT="0" distB="0" distL="0" distR="0" wp14:anchorId="21827B26" wp14:editId="5DC55345">
            <wp:extent cx="8229600" cy="6355600"/>
            <wp:effectExtent l="0" t="0" r="0" b="7620"/>
            <wp:docPr id="3" name="Picture 3" descr="https://droughtmonitor.unl.edu/data/jpg/current/current_tx_t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roughtmonitor.unl.edu/data/jpg/current/current_tx_tr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6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5AC6">
        <w:br w:type="textWrapping" w:clear="all"/>
      </w:r>
      <w:r w:rsidRPr="0083438A">
        <w:rPr>
          <w:noProof/>
        </w:rPr>
        <w:lastRenderedPageBreak/>
        <w:drawing>
          <wp:inline distT="0" distB="0" distL="0" distR="0" wp14:anchorId="59D66755" wp14:editId="12135555">
            <wp:extent cx="8229600" cy="6359478"/>
            <wp:effectExtent l="0" t="0" r="0" b="3810"/>
            <wp:docPr id="4" name="Picture 4" descr="https://www.cpc.ncep.noaa.gov/products/analysis_monitoring/regional_monitoring/palm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cpc.ncep.noaa.gov/products/analysis_monitoring/regional_monitoring/palmer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6359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BD58E" w14:textId="567DA70E" w:rsidR="009D44D5" w:rsidRDefault="0083438A">
      <w:r w:rsidRPr="0083438A">
        <w:rPr>
          <w:noProof/>
        </w:rPr>
        <w:lastRenderedPageBreak/>
        <w:drawing>
          <wp:inline distT="0" distB="0" distL="0" distR="0" wp14:anchorId="4D1ECB6F" wp14:editId="5A8A76E3">
            <wp:extent cx="8229600" cy="6359478"/>
            <wp:effectExtent l="0" t="0" r="0" b="3810"/>
            <wp:docPr id="6" name="Picture 6" descr="https://www.cpc.ncep.noaa.gov/products/analysis_monitoring/regional_monitoring/cm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cpc.ncep.noaa.gov/products/analysis_monitoring/regional_monitoring/cmi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6359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C7BFA" w14:textId="434CC41F" w:rsidR="009D44D5" w:rsidRDefault="00193DCC">
      <w:r w:rsidRPr="00193DCC">
        <w:rPr>
          <w:noProof/>
        </w:rPr>
        <w:lastRenderedPageBreak/>
        <w:drawing>
          <wp:inline distT="0" distB="0" distL="0" distR="0" wp14:anchorId="00345919" wp14:editId="65141269">
            <wp:extent cx="8166226" cy="6313766"/>
            <wp:effectExtent l="0" t="0" r="6350" b="0"/>
            <wp:docPr id="8" name="Picture 8" descr="United States Seasonal Drought Outlook Graphic - click on image to en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ited States Seasonal Drought Outlook Graphic - click on image to enlar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419" cy="631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44D5" w:rsidSect="00C7645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B9B759" w14:textId="77777777" w:rsidR="000459C9" w:rsidRDefault="000459C9" w:rsidP="000D7EAF">
      <w:pPr>
        <w:spacing w:after="0" w:line="240" w:lineRule="auto"/>
      </w:pPr>
      <w:r>
        <w:separator/>
      </w:r>
    </w:p>
  </w:endnote>
  <w:endnote w:type="continuationSeparator" w:id="0">
    <w:p w14:paraId="367433C8" w14:textId="77777777" w:rsidR="000459C9" w:rsidRDefault="000459C9" w:rsidP="000D7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A74D4D" w14:textId="77777777" w:rsidR="000459C9" w:rsidRDefault="000459C9" w:rsidP="000D7EAF">
      <w:pPr>
        <w:spacing w:after="0" w:line="240" w:lineRule="auto"/>
      </w:pPr>
      <w:r>
        <w:separator/>
      </w:r>
    </w:p>
  </w:footnote>
  <w:footnote w:type="continuationSeparator" w:id="0">
    <w:p w14:paraId="1308CA9A" w14:textId="77777777" w:rsidR="000459C9" w:rsidRDefault="000459C9" w:rsidP="000D7E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45C"/>
    <w:rsid w:val="000419B3"/>
    <w:rsid w:val="000459C9"/>
    <w:rsid w:val="00074922"/>
    <w:rsid w:val="000B54C5"/>
    <w:rsid w:val="000D01D2"/>
    <w:rsid w:val="000D7EAF"/>
    <w:rsid w:val="000F522A"/>
    <w:rsid w:val="000F63FB"/>
    <w:rsid w:val="00106320"/>
    <w:rsid w:val="00117F0C"/>
    <w:rsid w:val="00130BE2"/>
    <w:rsid w:val="00156DF6"/>
    <w:rsid w:val="001930F9"/>
    <w:rsid w:val="00193DCC"/>
    <w:rsid w:val="002030CD"/>
    <w:rsid w:val="00232F00"/>
    <w:rsid w:val="00237274"/>
    <w:rsid w:val="00296831"/>
    <w:rsid w:val="002E4DE2"/>
    <w:rsid w:val="002E6B21"/>
    <w:rsid w:val="002E74BC"/>
    <w:rsid w:val="0032101E"/>
    <w:rsid w:val="00321214"/>
    <w:rsid w:val="00326681"/>
    <w:rsid w:val="00343DD4"/>
    <w:rsid w:val="00344379"/>
    <w:rsid w:val="0035266D"/>
    <w:rsid w:val="003B4A74"/>
    <w:rsid w:val="004047B3"/>
    <w:rsid w:val="004B45A0"/>
    <w:rsid w:val="004E69AA"/>
    <w:rsid w:val="0051217F"/>
    <w:rsid w:val="00524F20"/>
    <w:rsid w:val="00541774"/>
    <w:rsid w:val="00552A58"/>
    <w:rsid w:val="00554876"/>
    <w:rsid w:val="0055519E"/>
    <w:rsid w:val="00584D83"/>
    <w:rsid w:val="005A2300"/>
    <w:rsid w:val="0066617F"/>
    <w:rsid w:val="00680E3F"/>
    <w:rsid w:val="006C36FC"/>
    <w:rsid w:val="00711D89"/>
    <w:rsid w:val="007148B8"/>
    <w:rsid w:val="0072578D"/>
    <w:rsid w:val="0073324A"/>
    <w:rsid w:val="00771669"/>
    <w:rsid w:val="007745E3"/>
    <w:rsid w:val="007965EF"/>
    <w:rsid w:val="007B39FC"/>
    <w:rsid w:val="007B3AF1"/>
    <w:rsid w:val="007C09B7"/>
    <w:rsid w:val="0083438A"/>
    <w:rsid w:val="00835CD9"/>
    <w:rsid w:val="0086726A"/>
    <w:rsid w:val="00873DC3"/>
    <w:rsid w:val="008748AE"/>
    <w:rsid w:val="008944FD"/>
    <w:rsid w:val="008F4719"/>
    <w:rsid w:val="009C43D7"/>
    <w:rsid w:val="009D44D5"/>
    <w:rsid w:val="00A15860"/>
    <w:rsid w:val="00A31912"/>
    <w:rsid w:val="00A4168E"/>
    <w:rsid w:val="00A673CD"/>
    <w:rsid w:val="00A8040D"/>
    <w:rsid w:val="00A97300"/>
    <w:rsid w:val="00AB4F03"/>
    <w:rsid w:val="00AB4FFC"/>
    <w:rsid w:val="00AE23A6"/>
    <w:rsid w:val="00AE4E26"/>
    <w:rsid w:val="00B45B6E"/>
    <w:rsid w:val="00B56E8D"/>
    <w:rsid w:val="00B627C9"/>
    <w:rsid w:val="00B64C70"/>
    <w:rsid w:val="00B93739"/>
    <w:rsid w:val="00BE65CF"/>
    <w:rsid w:val="00C7645C"/>
    <w:rsid w:val="00C8235A"/>
    <w:rsid w:val="00C96339"/>
    <w:rsid w:val="00CA4511"/>
    <w:rsid w:val="00D05B0A"/>
    <w:rsid w:val="00D66BEE"/>
    <w:rsid w:val="00D81F0F"/>
    <w:rsid w:val="00D87D3B"/>
    <w:rsid w:val="00D87D98"/>
    <w:rsid w:val="00DA32FA"/>
    <w:rsid w:val="00DC473D"/>
    <w:rsid w:val="00DE5FDB"/>
    <w:rsid w:val="00E05AC6"/>
    <w:rsid w:val="00E10CC3"/>
    <w:rsid w:val="00E359CD"/>
    <w:rsid w:val="00E67F90"/>
    <w:rsid w:val="00E75952"/>
    <w:rsid w:val="00EA53D9"/>
    <w:rsid w:val="00ED04C6"/>
    <w:rsid w:val="00EF4F91"/>
    <w:rsid w:val="00F53386"/>
    <w:rsid w:val="00F613ED"/>
    <w:rsid w:val="00FA5A21"/>
    <w:rsid w:val="00FC3FC3"/>
    <w:rsid w:val="00FD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4830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6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45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D7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EAF"/>
  </w:style>
  <w:style w:type="paragraph" w:styleId="Footer">
    <w:name w:val="footer"/>
    <w:basedOn w:val="Normal"/>
    <w:link w:val="FooterChar"/>
    <w:uiPriority w:val="99"/>
    <w:unhideWhenUsed/>
    <w:rsid w:val="000D7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E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6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45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D7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EAF"/>
  </w:style>
  <w:style w:type="paragraph" w:styleId="Footer">
    <w:name w:val="footer"/>
    <w:basedOn w:val="Normal"/>
    <w:link w:val="FooterChar"/>
    <w:uiPriority w:val="99"/>
    <w:unhideWhenUsed/>
    <w:rsid w:val="000D7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E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Brazos Valley Groundwater Conservation District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Day</dc:creator>
  <cp:lastModifiedBy>Alan Day</cp:lastModifiedBy>
  <cp:revision>2</cp:revision>
  <cp:lastPrinted>2020-03-05T14:57:00Z</cp:lastPrinted>
  <dcterms:created xsi:type="dcterms:W3CDTF">2021-01-07T14:43:00Z</dcterms:created>
  <dcterms:modified xsi:type="dcterms:W3CDTF">2021-01-07T14:43:00Z</dcterms:modified>
</cp:coreProperties>
</file>